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936" w:rsidRPr="006D7A60" w:rsidRDefault="002801E6" w:rsidP="00A15936">
      <w:pPr>
        <w:shd w:val="clear" w:color="auto" w:fill="FFFFFF"/>
        <w:spacing w:after="360" w:line="720" w:lineRule="atLeast"/>
        <w:jc w:val="center"/>
        <w:outlineLvl w:val="0"/>
        <w:rPr>
          <w:rFonts w:ascii="Times New Roman" w:eastAsia="Times New Roman" w:hAnsi="Times New Roman" w:cs="Times New Roman"/>
          <w:b/>
          <w:color w:val="00B050"/>
          <w:kern w:val="36"/>
          <w:sz w:val="72"/>
          <w:szCs w:val="72"/>
          <w:lang w:eastAsia="ru-RU"/>
        </w:rPr>
      </w:pPr>
      <w:r w:rsidRPr="006D7A60">
        <w:rPr>
          <w:rFonts w:ascii="Times New Roman" w:eastAsia="Times New Roman" w:hAnsi="Times New Roman" w:cs="Times New Roman"/>
          <w:b/>
          <w:color w:val="00B050"/>
          <w:kern w:val="36"/>
          <w:sz w:val="72"/>
          <w:szCs w:val="72"/>
          <w:lang w:eastAsia="ru-RU"/>
        </w:rPr>
        <w:t>Психологический бюллетень</w:t>
      </w:r>
    </w:p>
    <w:p w:rsidR="00A15936" w:rsidRPr="006D7A60" w:rsidRDefault="00016317" w:rsidP="00016317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6D7A60">
        <w:rPr>
          <w:rFonts w:ascii="Times New Roman" w:hAnsi="Times New Roman" w:cs="Times New Roman"/>
          <w:b/>
          <w:color w:val="00B050"/>
          <w:sz w:val="24"/>
          <w:szCs w:val="24"/>
        </w:rPr>
        <w:t>Государственное бюджетное профессиональное образовательное учреждение «Буденновский политехнический колледж», АПРЕЛЬ 2023</w:t>
      </w:r>
    </w:p>
    <w:p w:rsidR="00016317" w:rsidRPr="00016317" w:rsidRDefault="00016317" w:rsidP="00016317">
      <w:pPr>
        <w:jc w:val="center"/>
        <w:rPr>
          <w:rFonts w:ascii="Times New Roman" w:hAnsi="Times New Roman" w:cs="Times New Roman"/>
          <w:b/>
          <w:color w:val="92D050"/>
          <w:sz w:val="24"/>
          <w:szCs w:val="24"/>
        </w:rPr>
      </w:pPr>
    </w:p>
    <w:p w:rsidR="00A15936" w:rsidRPr="006D7A60" w:rsidRDefault="00A15936" w:rsidP="00A15936">
      <w:pPr>
        <w:shd w:val="clear" w:color="auto" w:fill="FFFFFF"/>
        <w:spacing w:after="360" w:line="720" w:lineRule="atLeast"/>
        <w:jc w:val="center"/>
        <w:outlineLvl w:val="0"/>
        <w:rPr>
          <w:rFonts w:ascii="Times New Roman" w:eastAsia="Times New Roman" w:hAnsi="Times New Roman" w:cs="Times New Roman"/>
          <w:b/>
          <w:color w:val="00B050"/>
          <w:kern w:val="36"/>
          <w:sz w:val="68"/>
          <w:szCs w:val="68"/>
          <w:lang w:eastAsia="ru-RU"/>
        </w:rPr>
      </w:pPr>
      <w:r w:rsidRPr="006D7A60">
        <w:rPr>
          <w:rFonts w:ascii="Times New Roman" w:eastAsia="Times New Roman" w:hAnsi="Times New Roman" w:cs="Times New Roman"/>
          <w:b/>
          <w:color w:val="00B050"/>
          <w:kern w:val="36"/>
          <w:sz w:val="68"/>
          <w:szCs w:val="68"/>
          <w:lang w:eastAsia="ru-RU"/>
        </w:rPr>
        <w:t xml:space="preserve">Лучше соображать, изменить </w:t>
      </w:r>
      <w:proofErr w:type="gramStart"/>
      <w:r w:rsidRPr="006D7A60">
        <w:rPr>
          <w:rFonts w:ascii="Times New Roman" w:eastAsia="Times New Roman" w:hAnsi="Times New Roman" w:cs="Times New Roman"/>
          <w:b/>
          <w:color w:val="00B050"/>
          <w:kern w:val="36"/>
          <w:sz w:val="68"/>
          <w:szCs w:val="68"/>
          <w:lang w:eastAsia="ru-RU"/>
        </w:rPr>
        <w:t>отношение</w:t>
      </w:r>
      <w:proofErr w:type="gramEnd"/>
      <w:r w:rsidRPr="006D7A60">
        <w:rPr>
          <w:rFonts w:ascii="Times New Roman" w:eastAsia="Times New Roman" w:hAnsi="Times New Roman" w:cs="Times New Roman"/>
          <w:b/>
          <w:color w:val="00B050"/>
          <w:kern w:val="36"/>
          <w:sz w:val="68"/>
          <w:szCs w:val="68"/>
          <w:lang w:eastAsia="ru-RU"/>
        </w:rPr>
        <w:t xml:space="preserve"> к жизни и стать счастливее: </w:t>
      </w:r>
      <w:proofErr w:type="gramStart"/>
      <w:r w:rsidRPr="006D7A60">
        <w:rPr>
          <w:rFonts w:ascii="Times New Roman" w:eastAsia="Times New Roman" w:hAnsi="Times New Roman" w:cs="Times New Roman"/>
          <w:b/>
          <w:color w:val="00B050"/>
          <w:kern w:val="36"/>
          <w:sz w:val="68"/>
          <w:szCs w:val="68"/>
          <w:lang w:eastAsia="ru-RU"/>
        </w:rPr>
        <w:t>какое</w:t>
      </w:r>
      <w:proofErr w:type="gramEnd"/>
      <w:r w:rsidRPr="006D7A60">
        <w:rPr>
          <w:rFonts w:ascii="Times New Roman" w:eastAsia="Times New Roman" w:hAnsi="Times New Roman" w:cs="Times New Roman"/>
          <w:b/>
          <w:color w:val="00B050"/>
          <w:kern w:val="36"/>
          <w:sz w:val="68"/>
          <w:szCs w:val="68"/>
          <w:lang w:eastAsia="ru-RU"/>
        </w:rPr>
        <w:t xml:space="preserve"> занятие помогает так развивать мозг</w:t>
      </w:r>
    </w:p>
    <w:p w:rsidR="00A15936" w:rsidRPr="00A15936" w:rsidRDefault="00A15936" w:rsidP="00A15936">
      <w:pPr>
        <w:shd w:val="clear" w:color="auto" w:fill="FFFFFF"/>
        <w:spacing w:after="360" w:line="360" w:lineRule="atLeast"/>
        <w:jc w:val="center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 w:rsidRPr="00A15936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Люди, владеющие двумя и более языками, реже страдают когнитивными нарушениями в старости. Это известный факт, подтвержденный множеством исследований. Что происходит с нашим мозгом в тот период, когда мы изучаем иностранный? Можно ли с его помощью изменить свое мышление и жизнь?</w:t>
      </w:r>
    </w:p>
    <w:p w:rsidR="00A15936" w:rsidRPr="00A15936" w:rsidRDefault="00A15936" w:rsidP="00A15936">
      <w:pPr>
        <w:shd w:val="clear" w:color="auto" w:fill="FFFFFF"/>
        <w:spacing w:before="480" w:after="240" w:line="360" w:lineRule="atLeast"/>
        <w:outlineLvl w:val="1"/>
        <w:rPr>
          <w:rFonts w:ascii="Times New Roman" w:eastAsia="Times New Roman" w:hAnsi="Times New Roman" w:cs="Times New Roman"/>
          <w:caps/>
          <w:color w:val="00B050"/>
          <w:sz w:val="27"/>
          <w:szCs w:val="27"/>
          <w:lang w:eastAsia="ru-RU"/>
        </w:rPr>
      </w:pPr>
      <w:r w:rsidRPr="00A15936">
        <w:rPr>
          <w:rFonts w:ascii="Times New Roman" w:eastAsia="Times New Roman" w:hAnsi="Times New Roman" w:cs="Times New Roman"/>
          <w:b/>
          <w:bCs/>
          <w:caps/>
          <w:color w:val="00B050"/>
          <w:sz w:val="27"/>
          <w:szCs w:val="27"/>
          <w:lang w:eastAsia="ru-RU"/>
        </w:rPr>
        <w:t>ОСВОЕНИЕ ИНОСТРАННОГО ЯЗЫКА УЛУЧШАЕТ МЕНТАЛЬНОЕ ЗДОРОВЬЕ</w:t>
      </w:r>
    </w:p>
    <w:p w:rsidR="00A15936" w:rsidRDefault="00A15936" w:rsidP="00A15936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A1593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Разговаривая на родном языке, мы активизируем левое мозговое полушарие. Одна из его частей — центр </w:t>
      </w:r>
      <w:proofErr w:type="spellStart"/>
      <w:r w:rsidRPr="00A1593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Брока</w:t>
      </w:r>
      <w:proofErr w:type="spellEnd"/>
      <w:r w:rsidRPr="00A1593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— ответственна за говорение, применение грамматических и синтаксических правил; другая —  центр Вернике — за понимание значений слов и их звучание.</w:t>
      </w:r>
    </w:p>
    <w:p w:rsidR="00A15936" w:rsidRDefault="00A15936" w:rsidP="00A15936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26"/>
          <w:sz w:val="24"/>
          <w:szCs w:val="24"/>
          <w:lang w:eastAsia="ru-RU"/>
        </w:rPr>
        <w:drawing>
          <wp:inline distT="0" distB="0" distL="0" distR="0">
            <wp:extent cx="6390005" cy="3598545"/>
            <wp:effectExtent l="0" t="0" r="0" b="190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рель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359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936" w:rsidRPr="00A15936" w:rsidRDefault="00A15936" w:rsidP="00A15936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A1593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 xml:space="preserve">Процесс изучения нового языка не связан с отдельным полушарием. Обмен импульсами происходит между различными зонами мозга, отвечающими за лексику, фонетику, грамматику и синтаксис. Вот почему односторонние подходы к преподаванию </w:t>
      </w:r>
      <w:proofErr w:type="gramStart"/>
      <w:r w:rsidRPr="00A1593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иностранного</w:t>
      </w:r>
      <w:proofErr w:type="gramEnd"/>
      <w:r w:rsidRPr="00A1593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, например, только через устную речь или письмо, не работают.</w:t>
      </w:r>
    </w:p>
    <w:p w:rsidR="00A15936" w:rsidRPr="00A15936" w:rsidRDefault="00A15936" w:rsidP="00A15936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A1593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Чтобы стать сильными и здоровыми, мы не прокачиваем в спортзале только мышцы рук или ног, а задействуем всю систему. Это правило актуально и в отношении </w:t>
      </w:r>
      <w:hyperlink r:id="rId6" w:tgtFrame="_blank" w:history="1">
        <w:r w:rsidRPr="00A15936">
          <w:rPr>
            <w:rFonts w:ascii="Times New Roman" w:eastAsia="Times New Roman" w:hAnsi="Times New Roman" w:cs="Times New Roman"/>
            <w:color w:val="00B050"/>
            <w:sz w:val="24"/>
            <w:szCs w:val="24"/>
            <w:u w:val="single"/>
            <w:lang w:eastAsia="ru-RU"/>
          </w:rPr>
          <w:t>мозга</w:t>
        </w:r>
      </w:hyperlink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A1593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Чем активнее он работает, тем больше формируется нейронных связей, растет объем серого и белого вещества.</w:t>
      </w:r>
    </w:p>
    <w:p w:rsidR="00A15936" w:rsidRPr="00A15936" w:rsidRDefault="00A15936" w:rsidP="00A15936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A1593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Изучение </w:t>
      </w:r>
      <w:proofErr w:type="gramStart"/>
      <w:r w:rsidRPr="00A1593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иностранного</w:t>
      </w:r>
      <w:proofErr w:type="gramEnd"/>
      <w:r w:rsidRPr="00A1593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оказывает влияние на «мозолистое тело» — связующую часть между обоими полушариями, отвечающую за обмен информацией. Переход с одного языка на другой — прекрасное упражнение, помогающее сохранять </w:t>
      </w:r>
      <w:proofErr w:type="spellStart"/>
      <w:r w:rsidRPr="00A1593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нейропластичность</w:t>
      </w:r>
      <w:proofErr w:type="spellEnd"/>
      <w:r w:rsidRPr="00A1593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на протяжении всей жизни.</w:t>
      </w:r>
    </w:p>
    <w:p w:rsidR="00A15936" w:rsidRPr="00A15936" w:rsidRDefault="00A15936" w:rsidP="00A15936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A1593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Создавая новые нейронные связи и включая в работу малоактивные участки для решения нестандартных проблем, мозг лучше справляется с дегенеративными возрастными заболеваниями, поддерживает ментальное здоровье.</w:t>
      </w:r>
    </w:p>
    <w:p w:rsidR="00A15936" w:rsidRPr="00A15936" w:rsidRDefault="00A15936" w:rsidP="00A15936">
      <w:pPr>
        <w:shd w:val="clear" w:color="auto" w:fill="FFFFFF"/>
        <w:spacing w:before="480" w:after="240" w:line="360" w:lineRule="atLeast"/>
        <w:outlineLvl w:val="1"/>
        <w:rPr>
          <w:rFonts w:ascii="Times New Roman" w:eastAsia="Times New Roman" w:hAnsi="Times New Roman" w:cs="Times New Roman"/>
          <w:caps/>
          <w:color w:val="FF7F66"/>
          <w:sz w:val="27"/>
          <w:szCs w:val="27"/>
          <w:lang w:eastAsia="ru-RU"/>
        </w:rPr>
      </w:pPr>
      <w:r w:rsidRPr="00A15936">
        <w:rPr>
          <w:rFonts w:ascii="Times New Roman" w:eastAsia="Times New Roman" w:hAnsi="Times New Roman" w:cs="Times New Roman"/>
          <w:b/>
          <w:bCs/>
          <w:caps/>
          <w:color w:val="00B050"/>
          <w:sz w:val="27"/>
          <w:szCs w:val="27"/>
          <w:lang w:eastAsia="ru-RU"/>
        </w:rPr>
        <w:t>РЕЧЬ ОПРЕДЕЛЯЕТ МЫШЛЕНИЕ</w:t>
      </w:r>
    </w:p>
    <w:p w:rsidR="00A15936" w:rsidRPr="00A15936" w:rsidRDefault="00A15936" w:rsidP="00A15936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A1593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Когда изучаем язык, то воспринимаем не только его звучание, но и логику, ассоциативный ряд. Мы сталкиваемся с иными понятиями, восприятием этого мира, другой реальностью и мировоззрением.</w:t>
      </w:r>
    </w:p>
    <w:p w:rsidR="00A15936" w:rsidRPr="00A15936" w:rsidRDefault="00A15936" w:rsidP="00A15936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A1593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Например, в русском языке под словом «проблема» часто понимают трудности. Когда слышим его, то ощущаем упадок сил. В английском </w:t>
      </w:r>
      <w:proofErr w:type="spellStart"/>
      <w:r w:rsidRPr="00A1593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challenge</w:t>
      </w:r>
      <w:proofErr w:type="spellEnd"/>
      <w:r w:rsidRPr="00A1593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также означает вызов. Произнося это слово, мы чувствуем подъем энергии, который необходим для решения задачи.</w:t>
      </w:r>
    </w:p>
    <w:p w:rsidR="00A15936" w:rsidRPr="00A15936" w:rsidRDefault="00A15936" w:rsidP="00A15936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A1593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Осваивая </w:t>
      </w:r>
      <w:proofErr w:type="gramStart"/>
      <w:r w:rsidRPr="00A1593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иностранный</w:t>
      </w:r>
      <w:proofErr w:type="gramEnd"/>
      <w:r w:rsidRPr="00A1593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, мы начинаем по-новому </w:t>
      </w:r>
      <w:hyperlink r:id="rId7" w:tgtFrame="_blank" w:history="1">
        <w:r w:rsidRPr="00A15936">
          <w:rPr>
            <w:rFonts w:ascii="Times New Roman" w:eastAsia="Times New Roman" w:hAnsi="Times New Roman" w:cs="Times New Roman"/>
            <w:color w:val="00B050"/>
            <w:sz w:val="24"/>
            <w:szCs w:val="24"/>
            <w:u w:val="single"/>
            <w:lang w:eastAsia="ru-RU"/>
          </w:rPr>
          <w:t>мыслить</w:t>
        </w:r>
      </w:hyperlink>
      <w:r w:rsidRPr="00A1593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, меняем свое отношение к действительности. Если в русском каждое слово ассоциируется с индивидуальным опытом, порой негативным, воспоминаниями, шаблонами, то новый язык — это чистый лист, он не заполнен личными ассоциациями. И благодаря этому мы можем «переписать» свое восприятие реальности.</w:t>
      </w:r>
    </w:p>
    <w:p w:rsidR="00A15936" w:rsidRDefault="00A15936" w:rsidP="00A15936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A1593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Например, человек хочет быть богатым, но ему мешает установка, усвоенная из детства, что «все богатые люди — воры». При переходе на английский это убеждение теряет свое влияние, поскольку </w:t>
      </w:r>
      <w:proofErr w:type="spellStart"/>
      <w:r w:rsidRPr="00A1593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rich</w:t>
      </w:r>
      <w:proofErr w:type="spellEnd"/>
      <w:r w:rsidRPr="00A1593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звучит нейтрально и не отягощено отрицательными смыслами. Говоря о себе на иностранном языке, человек уже не чувствует внутренних препятствий для того, чтобы стать финансово обеспеченным. Таким образом, лингвистическое развитие меняет мышление, а вместе с ним и жизнь.</w:t>
      </w:r>
    </w:p>
    <w:p w:rsidR="00D07F3A" w:rsidRPr="00A15936" w:rsidRDefault="00D07F3A" w:rsidP="00D07F3A">
      <w:pPr>
        <w:shd w:val="clear" w:color="auto" w:fill="FFFFFF"/>
        <w:spacing w:before="480" w:after="240" w:line="360" w:lineRule="atLeast"/>
        <w:outlineLvl w:val="1"/>
        <w:rPr>
          <w:rFonts w:ascii="Times New Roman" w:eastAsia="Times New Roman" w:hAnsi="Times New Roman" w:cs="Times New Roman"/>
          <w:caps/>
          <w:color w:val="00B050"/>
          <w:sz w:val="27"/>
          <w:szCs w:val="27"/>
          <w:lang w:eastAsia="ru-RU"/>
        </w:rPr>
      </w:pPr>
      <w:r w:rsidRPr="00A15936">
        <w:rPr>
          <w:rFonts w:ascii="Times New Roman" w:eastAsia="Times New Roman" w:hAnsi="Times New Roman" w:cs="Times New Roman"/>
          <w:b/>
          <w:bCs/>
          <w:caps/>
          <w:color w:val="00B050"/>
          <w:sz w:val="27"/>
          <w:szCs w:val="27"/>
          <w:lang w:eastAsia="ru-RU"/>
        </w:rPr>
        <w:t>ИНОСТРАННЫЙ ЯЗЫК ДЕЛАЕТ НАС БОЛЕЕ РАЦИОНАЛЬНЫМИ</w:t>
      </w:r>
    </w:p>
    <w:p w:rsidR="00D07F3A" w:rsidRDefault="00D07F3A" w:rsidP="00D07F3A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A1593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Человек принимает решения, руководствуясь эмоциями или разумом. Чаще всего мы действуем интуитивно, на основе уже сформированных когнитивных шаблонов. Они хранятся в нашем мозге на родном языке, поскольку именно с ним связано больше всего контекста.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                      </w:t>
      </w:r>
    </w:p>
    <w:p w:rsidR="00D07F3A" w:rsidRPr="00A15936" w:rsidRDefault="00D07F3A" w:rsidP="00D07F3A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A1593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>Если формулировать проблему или вопрос на иностранном, это вызовет меньше эмоций и позволит принять более обдуманное и взвешенное решение, поскольку включается рациональная система. Но для этого нужно хорошо знать другой язык, чтобы правильно обозначить задачу.</w:t>
      </w:r>
    </w:p>
    <w:p w:rsidR="00D07F3A" w:rsidRDefault="00D07F3A" w:rsidP="00A15936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D07F3A" w:rsidRPr="00A15936" w:rsidRDefault="00D07F3A" w:rsidP="00A15936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26"/>
          <w:sz w:val="24"/>
          <w:szCs w:val="24"/>
          <w:lang w:eastAsia="ru-RU"/>
        </w:rPr>
        <w:drawing>
          <wp:inline distT="0" distB="0" distL="0" distR="0">
            <wp:extent cx="6390005" cy="4260215"/>
            <wp:effectExtent l="0" t="0" r="0" b="698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яз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426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936" w:rsidRPr="00A15936" w:rsidRDefault="00A15936" w:rsidP="00A15936">
      <w:pPr>
        <w:shd w:val="clear" w:color="auto" w:fill="FFFFFF"/>
        <w:spacing w:before="480" w:after="240" w:line="360" w:lineRule="atLeast"/>
        <w:outlineLvl w:val="1"/>
        <w:rPr>
          <w:rFonts w:ascii="Times New Roman" w:eastAsia="Times New Roman" w:hAnsi="Times New Roman" w:cs="Times New Roman"/>
          <w:caps/>
          <w:color w:val="00B050"/>
          <w:sz w:val="27"/>
          <w:szCs w:val="27"/>
          <w:lang w:eastAsia="ru-RU"/>
        </w:rPr>
      </w:pPr>
      <w:r w:rsidRPr="00A15936">
        <w:rPr>
          <w:rFonts w:ascii="Times New Roman" w:eastAsia="Times New Roman" w:hAnsi="Times New Roman" w:cs="Times New Roman"/>
          <w:b/>
          <w:bCs/>
          <w:caps/>
          <w:color w:val="00B050"/>
          <w:sz w:val="27"/>
          <w:szCs w:val="27"/>
          <w:lang w:eastAsia="ru-RU"/>
        </w:rPr>
        <w:t xml:space="preserve">ИЗУЧЕНИЕ </w:t>
      </w:r>
      <w:proofErr w:type="gramStart"/>
      <w:r w:rsidRPr="00A15936">
        <w:rPr>
          <w:rFonts w:ascii="Times New Roman" w:eastAsia="Times New Roman" w:hAnsi="Times New Roman" w:cs="Times New Roman"/>
          <w:b/>
          <w:bCs/>
          <w:caps/>
          <w:color w:val="00B050"/>
          <w:sz w:val="27"/>
          <w:szCs w:val="27"/>
          <w:lang w:eastAsia="ru-RU"/>
        </w:rPr>
        <w:t>ИНОСТРАННОГО</w:t>
      </w:r>
      <w:proofErr w:type="gramEnd"/>
      <w:r w:rsidRPr="00A15936">
        <w:rPr>
          <w:rFonts w:ascii="Times New Roman" w:eastAsia="Times New Roman" w:hAnsi="Times New Roman" w:cs="Times New Roman"/>
          <w:b/>
          <w:bCs/>
          <w:caps/>
          <w:color w:val="00B050"/>
          <w:sz w:val="27"/>
          <w:szCs w:val="27"/>
          <w:lang w:eastAsia="ru-RU"/>
        </w:rPr>
        <w:t xml:space="preserve"> ОБОГАЩАЕТ ЭМОЦИОНАЛЬНУЮ СФЕРУ, ДЕЛАЕТ СЧАСТЛИВЕЕ</w:t>
      </w:r>
    </w:p>
    <w:p w:rsidR="00A15936" w:rsidRPr="00A15936" w:rsidRDefault="00A15936" w:rsidP="00A15936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A1593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Язык — это определенная вибрация, и, если нам нравится его звучание, возникают положительные эмоции. Чем больше разговариваем, тем больше мозг создает нейронных связей, необходимых для формирования речи </w:t>
      </w:r>
      <w:proofErr w:type="gramStart"/>
      <w:r w:rsidRPr="00A1593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</w:t>
      </w:r>
      <w:proofErr w:type="gramEnd"/>
      <w:r w:rsidRPr="00A1593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иностранном.</w:t>
      </w:r>
    </w:p>
    <w:p w:rsidR="00A15936" w:rsidRPr="00A15936" w:rsidRDefault="00A15936" w:rsidP="00A15936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A1593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 свою очередь, действия, которые повторяются часто, воспринимаются как приятные, позитивные. В ответ на них организм выделяет </w:t>
      </w:r>
      <w:hyperlink r:id="rId9" w:tgtFrame="_blank" w:history="1">
        <w:r w:rsidRPr="00A15936">
          <w:rPr>
            <w:rFonts w:ascii="Times New Roman" w:eastAsia="Times New Roman" w:hAnsi="Times New Roman" w:cs="Times New Roman"/>
            <w:color w:val="00B050"/>
            <w:sz w:val="24"/>
            <w:szCs w:val="24"/>
            <w:lang w:eastAsia="ru-RU"/>
          </w:rPr>
          <w:t>гормоны радости</w:t>
        </w:r>
      </w:hyperlink>
      <w:r w:rsidRPr="00A1593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 Когда мы изучаем язык, то испытываем не только моральное, но и физическое удовольствие.</w:t>
      </w:r>
    </w:p>
    <w:p w:rsidR="00A15936" w:rsidRPr="00A15936" w:rsidRDefault="00A15936" w:rsidP="00A15936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A1593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Освоение английского или любого другого языка — это возможность изменить мышление, «перепрограммировать» себя на иное восприятие реальности и, как результат, сделать жизнь лучше, легче и счастливее.</w:t>
      </w:r>
    </w:p>
    <w:p w:rsidR="00016317" w:rsidRDefault="00016317" w:rsidP="00016317">
      <w:pPr>
        <w:shd w:val="clear" w:color="auto" w:fill="FFFFFF"/>
        <w:spacing w:after="0" w:line="240" w:lineRule="auto"/>
        <w:ind w:left="1069"/>
        <w:jc w:val="right"/>
        <w:rPr>
          <w:rFonts w:ascii="Book Antiqua" w:eastAsia="Times New Roman" w:hAnsi="Book Antiqua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</w:rPr>
      </w:pPr>
    </w:p>
    <w:p w:rsidR="00016317" w:rsidRPr="00016317" w:rsidRDefault="00016317" w:rsidP="00016317">
      <w:pPr>
        <w:shd w:val="clear" w:color="auto" w:fill="FFFFFF"/>
        <w:spacing w:after="0" w:line="240" w:lineRule="auto"/>
        <w:ind w:left="1069"/>
        <w:jc w:val="right"/>
        <w:rPr>
          <w:rFonts w:ascii="Book Antiqua" w:eastAsia="Times New Roman" w:hAnsi="Book Antiqua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</w:rPr>
      </w:pPr>
      <w:bookmarkStart w:id="0" w:name="_GoBack"/>
      <w:bookmarkEnd w:id="0"/>
      <w:r w:rsidRPr="00016317">
        <w:rPr>
          <w:rFonts w:ascii="Book Antiqua" w:eastAsia="Times New Roman" w:hAnsi="Book Antiqua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</w:rPr>
        <w:t>С наилучшими пожеланиями,</w:t>
      </w:r>
    </w:p>
    <w:p w:rsidR="00016317" w:rsidRPr="00016317" w:rsidRDefault="00016317" w:rsidP="00016317">
      <w:pPr>
        <w:spacing w:after="0" w:line="240" w:lineRule="auto"/>
        <w:ind w:left="1069"/>
        <w:jc w:val="right"/>
        <w:textAlignment w:val="baseline"/>
        <w:rPr>
          <w:rFonts w:ascii="Book Antiqua" w:eastAsia="Times New Roman" w:hAnsi="Book Antiqua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</w:pPr>
      <w:r w:rsidRPr="00016317">
        <w:rPr>
          <w:rFonts w:ascii="Book Antiqua" w:eastAsia="Times New Roman" w:hAnsi="Book Antiqua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Педагог-психолог</w:t>
      </w:r>
    </w:p>
    <w:p w:rsidR="00016317" w:rsidRPr="00016317" w:rsidRDefault="00016317" w:rsidP="00016317">
      <w:pPr>
        <w:spacing w:after="0" w:line="240" w:lineRule="auto"/>
        <w:ind w:left="1069"/>
        <w:jc w:val="right"/>
        <w:textAlignment w:val="baseline"/>
        <w:rPr>
          <w:rFonts w:ascii="Book Antiqua" w:eastAsia="Times New Roman" w:hAnsi="Book Antiqua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</w:pPr>
      <w:proofErr w:type="spellStart"/>
      <w:r w:rsidRPr="00016317">
        <w:rPr>
          <w:rFonts w:ascii="Book Antiqua" w:eastAsia="Times New Roman" w:hAnsi="Book Antiqua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Таилова</w:t>
      </w:r>
      <w:proofErr w:type="spellEnd"/>
      <w:r w:rsidRPr="00016317">
        <w:rPr>
          <w:rFonts w:ascii="Book Antiqua" w:eastAsia="Times New Roman" w:hAnsi="Book Antiqua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М.М.</w:t>
      </w:r>
    </w:p>
    <w:p w:rsidR="00CE6858" w:rsidRDefault="00CE6858" w:rsidP="00016317">
      <w:pPr>
        <w:jc w:val="right"/>
      </w:pPr>
    </w:p>
    <w:sectPr w:rsidR="00CE6858" w:rsidSect="00D07F3A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B46"/>
    <w:rsid w:val="00016317"/>
    <w:rsid w:val="002801E6"/>
    <w:rsid w:val="006D7A60"/>
    <w:rsid w:val="009C6B46"/>
    <w:rsid w:val="00A15936"/>
    <w:rsid w:val="00C43A5F"/>
    <w:rsid w:val="00CE6858"/>
    <w:rsid w:val="00D0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9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9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1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1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23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10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244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87612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195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434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348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58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946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5707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36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9274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5347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6159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4201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626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7145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451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005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0924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89033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54871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9609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47359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60264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8033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4359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27110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03127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53208412">
                                                                                                                                                  <w:marLeft w:val="70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854453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19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273836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582318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96960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018741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656199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279521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1484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71529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2497093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24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105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72023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2148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508553">
                                              <w:marLeft w:val="0"/>
                                              <w:marRight w:val="0"/>
                                              <w:marTop w:val="36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467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234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89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90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35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543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3087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9651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536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6117966">
                                          <w:marLeft w:val="0"/>
                                          <w:marRight w:val="0"/>
                                          <w:marTop w:val="36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927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89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9060738">
                                          <w:marLeft w:val="0"/>
                                          <w:marRight w:val="0"/>
                                          <w:marTop w:val="60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05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893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903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074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197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3995551">
                                          <w:marLeft w:val="0"/>
                                          <w:marRight w:val="0"/>
                                          <w:marTop w:val="360"/>
                                          <w:marBottom w:val="240"/>
                                          <w:divBdr>
                                            <w:top w:val="single" w:sz="6" w:space="12" w:color="ABABAB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209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122171">
                                              <w:marLeft w:val="0"/>
                                              <w:marRight w:val="0"/>
                                              <w:marTop w:val="36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375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134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43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401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249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172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78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113543">
                                                                              <w:marLeft w:val="-240"/>
                                                                              <w:marRight w:val="-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5502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6019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06721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7920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4793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16581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866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4177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565993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9180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5239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51922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6556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8430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5826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0676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7914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0636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80742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19027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58256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9528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9679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1574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7897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9030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3274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354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8910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29936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70053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8933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4092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980720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44990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9476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7682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1654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3943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4487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68872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1603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98560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6578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6247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3629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0301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841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8439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91396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3263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45165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95813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936302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45906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487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71007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97734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514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4559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69329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2857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3761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8736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25225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564603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82360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2272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7065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74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7180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9559197">
                                                                                  <w:marLeft w:val="84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3269314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390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56852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329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1649347">
                                                      <w:marLeft w:val="-150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434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031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4702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508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7098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262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4738437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05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858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2" w:color="ABABAB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64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032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621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23965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195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846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2394379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485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8094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20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92776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439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09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6118577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42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458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26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79065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8926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906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9732921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262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8245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366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24959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807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028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5433943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753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8449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94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68282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233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4187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5749921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53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1053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081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79936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8660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145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3553365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362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2271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065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45351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701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62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7357710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200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432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123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61652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132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701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9053315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571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82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116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43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98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209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632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4836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07383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single" w:sz="6" w:space="6" w:color="ABABAB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7720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144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179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266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106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41375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615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9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2586152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21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6729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844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28047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155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837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5024883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25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8046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899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16596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308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3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1517275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789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2582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442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59247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064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250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1346586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703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9712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524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54985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11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814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0405919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976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3981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14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0677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4132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674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8063617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863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417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565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430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098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9857101">
                                              <w:marLeft w:val="0"/>
                                              <w:marRight w:val="0"/>
                                              <w:marTop w:val="4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487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4035751">
                                              <w:marLeft w:val="0"/>
                                              <w:marRight w:val="0"/>
                                              <w:marTop w:val="360"/>
                                              <w:marBottom w:val="0"/>
                                              <w:divBdr>
                                                <w:top w:val="single" w:sz="6" w:space="6" w:color="ABABAB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496155">
                                              <w:marLeft w:val="0"/>
                                              <w:marRight w:val="0"/>
                                              <w:marTop w:val="36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9613519">
                                              <w:marLeft w:val="0"/>
                                              <w:marRight w:val="0"/>
                                              <w:marTop w:val="3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8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2247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82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77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00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254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86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49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762"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5393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72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24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146839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2563463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39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3192000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69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6959852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948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07349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657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8809183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306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7615142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624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9225670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471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2930368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93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5093610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805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9059366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07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4101050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076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2940597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630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2463871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294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9893634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4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1730504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684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9931466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995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0704923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21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905333">
                              <w:marLeft w:val="0"/>
                              <w:marRight w:val="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0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1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89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238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562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29773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191072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84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14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9987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097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935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8840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6536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3283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911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9797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9403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4721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69266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5978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62266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9559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2377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6452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614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871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66901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21400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20401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49192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0958647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429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719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3658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3259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2551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847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80676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3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7615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1401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59614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8036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55902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4391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9179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1129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2433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732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9780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945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5034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12235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37027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08872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434112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361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731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293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3470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8277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5896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4285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4499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009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2343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1751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44870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39735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750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49782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524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06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0677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97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5122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7078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18484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37033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82032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130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5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8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32205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4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53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24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9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353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77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02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56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244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92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5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514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528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22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87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595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303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07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36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597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260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psychologies.ru/standpoint/5-prostyih-sposobov-izmenit-vzglyad-na-jizn-sovetyi-agenta-fbr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sychologies.ru/psychotherapy/self-development/stiv-djobs-shest-uprajneniy-dlya-trenirovki-mozga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sychologies.ru/wellbeing/kak-vyirabatyivat-gormonyi-schast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CD5E9-2685-4158-BB21-4FB58116A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BPK-03</cp:lastModifiedBy>
  <cp:revision>5</cp:revision>
  <cp:lastPrinted>2023-03-24T08:37:00Z</cp:lastPrinted>
  <dcterms:created xsi:type="dcterms:W3CDTF">2023-03-24T07:10:00Z</dcterms:created>
  <dcterms:modified xsi:type="dcterms:W3CDTF">2023-03-24T08:37:00Z</dcterms:modified>
</cp:coreProperties>
</file>